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Unidad de Extensión y Actividades en el Medio</w:t>
      </w:r>
    </w:p>
    <w:p w:rsidR="00000000" w:rsidDel="00000000" w:rsidP="00000000" w:rsidRDefault="00000000" w:rsidRPr="00000000" w14:paraId="00000002">
      <w:pPr>
        <w:pBdr>
          <w:bottom w:color="000000" w:space="2" w:sz="8" w:val="single"/>
        </w:pBdr>
        <w:spacing w:line="240" w:lineRule="auto"/>
        <w:jc w:val="center"/>
        <w:rPr>
          <w:rFonts w:ascii="Cambria" w:cs="Cambria" w:eastAsia="Cambria" w:hAnsi="Cambria"/>
          <w:b w:val="1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Facultad de Ciencias Sociales </w:t>
      </w:r>
    </w:p>
    <w:p w:rsidR="00000000" w:rsidDel="00000000" w:rsidP="00000000" w:rsidRDefault="00000000" w:rsidRPr="00000000" w14:paraId="00000003">
      <w:pPr>
        <w:spacing w:after="200" w:line="276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00" w:line="276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Convocatoria a Acciones Integrales en temas de pertinencia social, económica y cultural</w:t>
      </w:r>
    </w:p>
    <w:p w:rsidR="00000000" w:rsidDel="00000000" w:rsidP="00000000" w:rsidRDefault="00000000" w:rsidRPr="00000000" w14:paraId="00000005">
      <w:pPr>
        <w:spacing w:after="200" w:line="276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Año 2025-2026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00.0" w:type="dxa"/>
        <w:jc w:val="left"/>
        <w:tblInd w:w="55.0" w:type="dxa"/>
        <w:tblLayout w:type="fixed"/>
        <w:tblLook w:val="0000"/>
      </w:tblPr>
      <w:tblGrid>
        <w:gridCol w:w="8700"/>
        <w:tblGridChange w:id="0">
          <w:tblGrid>
            <w:gridCol w:w="870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shd w:fill="c0c0c0" w:val="clear"/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Información Presupuestal</w:t>
            </w:r>
          </w:p>
        </w:tc>
      </w:tr>
    </w:tbl>
    <w:p w:rsidR="00000000" w:rsidDel="00000000" w:rsidP="00000000" w:rsidRDefault="00000000" w:rsidRPr="00000000" w14:paraId="00000009">
      <w:pPr>
        <w:spacing w:line="240" w:lineRule="auto"/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Detalle de la solicitud correspondiente al año 2025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697.0" w:type="dxa"/>
        <w:jc w:val="left"/>
        <w:tblInd w:w="108.0" w:type="dxa"/>
        <w:tblLayout w:type="fixed"/>
        <w:tblLook w:val="0000"/>
      </w:tblPr>
      <w:tblGrid>
        <w:gridCol w:w="2052"/>
        <w:gridCol w:w="4611"/>
        <w:gridCol w:w="2034"/>
        <w:tblGridChange w:id="0">
          <w:tblGrid>
            <w:gridCol w:w="2052"/>
            <w:gridCol w:w="4611"/>
            <w:gridCol w:w="2034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0C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Gastos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0F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Cantidad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10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Descripción y justificación del gasto en función de los objetivos/actividades de la propuesta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11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697.0" w:type="dxa"/>
        <w:jc w:val="left"/>
        <w:tblInd w:w="108.0" w:type="dxa"/>
        <w:tblLayout w:type="fixed"/>
        <w:tblLook w:val="0000"/>
      </w:tblPr>
      <w:tblGrid>
        <w:gridCol w:w="2052"/>
        <w:gridCol w:w="4611"/>
        <w:gridCol w:w="2034"/>
        <w:tblGridChange w:id="0">
          <w:tblGrid>
            <w:gridCol w:w="2052"/>
            <w:gridCol w:w="4611"/>
            <w:gridCol w:w="2034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1C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Inversiones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1F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Cantidad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0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Descripción y justificación de la inversión en función de los objetivos/actividades de la propuesta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682.0" w:type="dxa"/>
        <w:jc w:val="left"/>
        <w:tblInd w:w="108.0" w:type="dxa"/>
        <w:tblLayout w:type="fixed"/>
        <w:tblLook w:val="0000"/>
      </w:tblPr>
      <w:tblGrid>
        <w:gridCol w:w="1070"/>
        <w:gridCol w:w="1139"/>
        <w:gridCol w:w="1335"/>
        <w:gridCol w:w="1410"/>
        <w:gridCol w:w="1420"/>
        <w:gridCol w:w="1148"/>
        <w:gridCol w:w="1160"/>
        <w:tblGridChange w:id="0">
          <w:tblGrid>
            <w:gridCol w:w="1070"/>
            <w:gridCol w:w="1139"/>
            <w:gridCol w:w="1335"/>
            <w:gridCol w:w="1410"/>
            <w:gridCol w:w="1420"/>
            <w:gridCol w:w="1148"/>
            <w:gridCol w:w="1160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7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2C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Extensiones horarias docentes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3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Nombre y apellido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4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Grado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5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Dedicación actual (horas)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6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Dedicación a la que aspira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7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Tarea/s con extensión horaria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8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9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br w:type="textWrapping"/>
      </w:r>
    </w:p>
    <w:tbl>
      <w:tblPr>
        <w:tblStyle w:val="Table5"/>
        <w:tblW w:w="8745.0" w:type="dxa"/>
        <w:jc w:val="left"/>
        <w:tblInd w:w="108.0" w:type="dxa"/>
        <w:tblLayout w:type="fixed"/>
        <w:tblLook w:val="0000"/>
      </w:tblPr>
      <w:tblGrid>
        <w:gridCol w:w="1230"/>
        <w:gridCol w:w="1140"/>
        <w:gridCol w:w="3030"/>
        <w:gridCol w:w="1620"/>
        <w:gridCol w:w="1725"/>
        <w:tblGridChange w:id="0">
          <w:tblGrid>
            <w:gridCol w:w="1230"/>
            <w:gridCol w:w="1140"/>
            <w:gridCol w:w="3030"/>
            <w:gridCol w:w="1620"/>
            <w:gridCol w:w="1725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50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Creación de cargos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5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Grado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6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Carga horaria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7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Tareas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8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9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1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9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Detalle de la solicitud correspondiente al año 2026</w:t>
      </w:r>
    </w:p>
    <w:p w:rsidR="00000000" w:rsidDel="00000000" w:rsidP="00000000" w:rsidRDefault="00000000" w:rsidRPr="00000000" w14:paraId="0000006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697.0" w:type="dxa"/>
        <w:jc w:val="left"/>
        <w:tblInd w:w="108.0" w:type="dxa"/>
        <w:tblLayout w:type="fixed"/>
        <w:tblLook w:val="0000"/>
      </w:tblPr>
      <w:tblGrid>
        <w:gridCol w:w="2052"/>
        <w:gridCol w:w="4611"/>
        <w:gridCol w:w="2034"/>
        <w:tblGridChange w:id="0">
          <w:tblGrid>
            <w:gridCol w:w="2052"/>
            <w:gridCol w:w="4611"/>
            <w:gridCol w:w="2034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6E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Gastos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71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Cantidad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72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Descripción y justificación del gasto en función de los objetivos/actividades de la propuesta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73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697.0" w:type="dxa"/>
        <w:jc w:val="left"/>
        <w:tblInd w:w="108.0" w:type="dxa"/>
        <w:tblLayout w:type="fixed"/>
        <w:tblLook w:val="0000"/>
      </w:tblPr>
      <w:tblGrid>
        <w:gridCol w:w="2052"/>
        <w:gridCol w:w="4611"/>
        <w:gridCol w:w="2034"/>
        <w:tblGridChange w:id="0">
          <w:tblGrid>
            <w:gridCol w:w="2052"/>
            <w:gridCol w:w="4611"/>
            <w:gridCol w:w="2034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7E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Inversiones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81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Cantidad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82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Descripción y justificación de la inversión en función de los objetivos/actividades de la propuesta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83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4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687.0" w:type="dxa"/>
        <w:jc w:val="left"/>
        <w:tblInd w:w="108.0" w:type="dxa"/>
        <w:tblLayout w:type="fixed"/>
        <w:tblLook w:val="0000"/>
      </w:tblPr>
      <w:tblGrid>
        <w:gridCol w:w="1070"/>
        <w:gridCol w:w="1139"/>
        <w:gridCol w:w="1309"/>
        <w:gridCol w:w="1441"/>
        <w:gridCol w:w="1420"/>
        <w:gridCol w:w="1148"/>
        <w:gridCol w:w="1160"/>
        <w:tblGridChange w:id="0">
          <w:tblGrid>
            <w:gridCol w:w="1070"/>
            <w:gridCol w:w="1139"/>
            <w:gridCol w:w="1309"/>
            <w:gridCol w:w="1441"/>
            <w:gridCol w:w="1420"/>
            <w:gridCol w:w="1148"/>
            <w:gridCol w:w="1160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7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8E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Extensiones horarias docentes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5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Nombre y apellido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6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Grado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7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Dedicación actual (horas)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8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Dedicación a la que aspira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9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Tarea con extensión horaria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A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9B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0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1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0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1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8685.0" w:type="dxa"/>
        <w:jc w:val="left"/>
        <w:tblInd w:w="108.0" w:type="dxa"/>
        <w:tblLayout w:type="fixed"/>
        <w:tblLook w:val="0000"/>
      </w:tblPr>
      <w:tblGrid>
        <w:gridCol w:w="1065"/>
        <w:gridCol w:w="1140"/>
        <w:gridCol w:w="3870"/>
        <w:gridCol w:w="1350"/>
        <w:gridCol w:w="1260"/>
        <w:tblGridChange w:id="0">
          <w:tblGrid>
            <w:gridCol w:w="1065"/>
            <w:gridCol w:w="1140"/>
            <w:gridCol w:w="3870"/>
            <w:gridCol w:w="1350"/>
            <w:gridCol w:w="1260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B3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Creación de cargos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B8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Grado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B9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Carga horaria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BA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Tareas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BB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BC">
            <w:pPr>
              <w:spacing w:line="240" w:lineRule="auto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0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1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5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A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B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C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numPr>
          <w:ilvl w:val="0"/>
          <w:numId w:val="1"/>
        </w:numPr>
        <w:spacing w:line="240" w:lineRule="auto"/>
        <w:ind w:left="720" w:hanging="360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Montos totales solicitados para ambos años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745.0" w:type="dxa"/>
        <w:jc w:val="left"/>
        <w:tblInd w:w="108.0" w:type="dxa"/>
        <w:tblLayout w:type="fixed"/>
        <w:tblLook w:val="0000"/>
      </w:tblPr>
      <w:tblGrid>
        <w:gridCol w:w="1185"/>
        <w:gridCol w:w="1770"/>
        <w:gridCol w:w="1845"/>
        <w:gridCol w:w="1905"/>
        <w:gridCol w:w="2040"/>
        <w:tblGridChange w:id="0">
          <w:tblGrid>
            <w:gridCol w:w="1185"/>
            <w:gridCol w:w="1770"/>
            <w:gridCol w:w="1845"/>
            <w:gridCol w:w="1905"/>
            <w:gridCol w:w="2040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D1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Montos totales año 2025 y año 2026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D6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Año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D7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Sueldo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D8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Gastos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D9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Inversiones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DA">
            <w:pPr>
              <w:spacing w:line="240" w:lineRule="auto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Total </w:t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B">
            <w:pPr>
              <w:spacing w:line="240" w:lineRule="auto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Año 2025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E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0">
            <w:pPr>
              <w:spacing w:line="240" w:lineRule="auto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Año 2026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1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2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3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4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5">
            <w:pPr>
              <w:spacing w:line="240" w:lineRule="auto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Total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6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7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8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9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A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Monto total solicitado: </w:t>
      </w:r>
    </w:p>
    <w:p w:rsidR="00000000" w:rsidDel="00000000" w:rsidP="00000000" w:rsidRDefault="00000000" w:rsidRPr="00000000" w14:paraId="000000E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spacing w:line="240" w:lineRule="auto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Firma del Responsable: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1257300</wp:posOffset>
                </wp:positionH>
                <wp:positionV relativeFrom="paragraph">
                  <wp:posOffset>0</wp:posOffset>
                </wp:positionV>
                <wp:extent cx="4371975" cy="31023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813900" y="1613063"/>
                          <a:ext cx="3064200" cy="433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1257300</wp:posOffset>
                </wp:positionH>
                <wp:positionV relativeFrom="paragraph">
                  <wp:posOffset>0</wp:posOffset>
                </wp:positionV>
                <wp:extent cx="4371975" cy="31023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71975" cy="3102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F1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